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B1" w:rsidRPr="003F6C9F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>Выписка из</w:t>
      </w:r>
      <w:r w:rsidR="003F6C9F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                </w:t>
      </w: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ПРОТОКОЛ</w:t>
      </w:r>
      <w:r w:rsidR="003F6C9F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>А</w:t>
      </w: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№</w:t>
      </w:r>
      <w:r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>4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           заседания правления ТСЖ " ТСЖ 20/1"</w:t>
      </w:r>
    </w:p>
    <w:p w:rsidR="00C306B1" w:rsidRPr="001E3FDE" w:rsidRDefault="00C306B1" w:rsidP="00C306B1">
      <w:pPr>
        <w:tabs>
          <w:tab w:val="left" w:pos="63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г. Ейск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16  июля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2015 г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Присутствовали члены Правления:</w:t>
      </w:r>
    </w:p>
    <w:p w:rsidR="00C306B1" w:rsidRPr="001E3FDE" w:rsidRDefault="00C306B1" w:rsidP="00C30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1. Крылов И.Ф.</w:t>
      </w:r>
    </w:p>
    <w:p w:rsidR="00C306B1" w:rsidRPr="001E3FDE" w:rsidRDefault="00C306B1" w:rsidP="00C30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.Гатальская Л.В.</w:t>
      </w:r>
    </w:p>
    <w:p w:rsidR="00C306B1" w:rsidRPr="001E3FDE" w:rsidRDefault="00C306B1" w:rsidP="00C30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Панченко Т.В.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Проничева  Н.П.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.Юрченко Т.Д.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Безуглая Т.И.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.Жоров  Н.В.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.Герасименко Н.Н.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Присутствовал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на заседании правления депутат  </w:t>
      </w:r>
      <w:proofErr w:type="spell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Ейского</w:t>
      </w:r>
      <w:proofErr w:type="spell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районного совета,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член ревизионной комиссии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Шершаков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С.В.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Присутствовало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членов  Правления из 12 человек. Кворум имеется, заседание правомочно.</w:t>
      </w:r>
    </w:p>
    <w:p w:rsidR="00C306B1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Секретарем заседания выбрана Проничева Н.П.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Председатель заседания правления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C306B1" w:rsidRPr="002B2CD8" w:rsidRDefault="00C306B1" w:rsidP="00C306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ПОВЕСТКА ДНЯ:</w:t>
      </w:r>
    </w:p>
    <w:p w:rsidR="00C306B1" w:rsidRPr="002B2CD8" w:rsidRDefault="00C306B1" w:rsidP="003F6C9F">
      <w:pPr>
        <w:pStyle w:val="a3"/>
        <w:numPr>
          <w:ilvl w:val="0"/>
          <w:numId w:val="1"/>
        </w:numPr>
        <w:spacing w:after="0" w:line="240" w:lineRule="auto"/>
        <w:rPr>
          <w:rFonts w:eastAsia="Times New Roman" w:cs="Arial CYR"/>
          <w:color w:val="000000"/>
          <w:sz w:val="28"/>
          <w:szCs w:val="28"/>
          <w:lang w:eastAsia="ru-RU"/>
        </w:rPr>
      </w:pPr>
      <w:r w:rsidRPr="002B2CD8">
        <w:rPr>
          <w:rFonts w:eastAsia="Times New Roman" w:cs="Arial CYR"/>
          <w:color w:val="000000"/>
          <w:sz w:val="28"/>
          <w:szCs w:val="28"/>
          <w:lang w:eastAsia="ru-RU"/>
        </w:rPr>
        <w:t xml:space="preserve">Доведение итогов  заочного голосования; </w:t>
      </w:r>
    </w:p>
    <w:p w:rsidR="00C306B1" w:rsidRPr="002B2CD8" w:rsidRDefault="00C306B1" w:rsidP="003F6C9F">
      <w:pPr>
        <w:pStyle w:val="a3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Письмо от Департамента жилищно-коммунального хозяйства от  10 июля 2015 года;</w:t>
      </w:r>
    </w:p>
    <w:p w:rsidR="00C306B1" w:rsidRPr="002B2CD8" w:rsidRDefault="00C306B1" w:rsidP="003F6C9F">
      <w:pPr>
        <w:pStyle w:val="a3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Заявление ИП Тарасюк по сдаче в аренду подвала 10 подъезда под швейную мастерскую по пошиву чехлов на автомобили.</w:t>
      </w:r>
    </w:p>
    <w:p w:rsidR="00C306B1" w:rsidRPr="002B2CD8" w:rsidRDefault="00C306B1" w:rsidP="003F6C9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Заявления собственников дома</w:t>
      </w:r>
      <w:proofErr w:type="gramStart"/>
      <w:r w:rsidRPr="002B2CD8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2B2CD8">
        <w:rPr>
          <w:rFonts w:eastAsia="Times New Roman" w:cs="Times New Roman"/>
          <w:sz w:val="28"/>
          <w:szCs w:val="28"/>
          <w:lang w:eastAsia="ru-RU"/>
        </w:rPr>
        <w:t xml:space="preserve"> Ульяновой Н.Е</w:t>
      </w:r>
      <w:proofErr w:type="gramStart"/>
      <w:r w:rsidRPr="002B2CD8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2B2CD8">
        <w:rPr>
          <w:rFonts w:eastAsia="Times New Roman" w:cs="Times New Roman"/>
          <w:sz w:val="28"/>
          <w:szCs w:val="28"/>
          <w:lang w:eastAsia="ru-RU"/>
        </w:rPr>
        <w:t xml:space="preserve"> Рябых М.Н , Козел В.Б, Клюевой Н.Т. о предоставлении документов;</w:t>
      </w:r>
    </w:p>
    <w:p w:rsidR="00C306B1" w:rsidRPr="002B2CD8" w:rsidRDefault="00C306B1" w:rsidP="003F6C9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об отставке председателя ТСЖ </w:t>
      </w:r>
      <w:proofErr w:type="spellStart"/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Гатальской</w:t>
      </w:r>
      <w:proofErr w:type="spellEnd"/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 по собственному желанию, в связи с окончанием полномочий ее избрания на должность председателя ТСЖ.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 первому вопросу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повестки дня выступила Председателя Правления ТСЖ «ТСЖ 20/1»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Л.В.,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11 июля были собраны бюллетени заочного голосования. К 08:00 пришли счетная комиссия в составе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От 1 подъезда Пронина Н.Л.  кв. 22, от 2 подъезда Храмцова И.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кв.47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., от 3 подъезда Проничева Н.П. кв. 79 , от 4 подъезда Кузнецова Л.М. кв. 136, от 7 подъезда  Краснова О.М.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кв.226.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Мест всем в кабинете не хватило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остались для подсчета : Пронина Н.Л. , Храмцова И.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Проничева Н.П.  Кузнецова Л.М..</w:t>
      </w:r>
    </w:p>
    <w:p w:rsidR="00C306B1" w:rsidRPr="001E3FDE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Бюллетени разложили по подъездам. Всего было роздано старшим по подъездам  509 бюллетеней. Собрано 399 бюллетеней.58 бюллетеней  не получено собственникам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и-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отсутствовали или отказались получать. Сдано членами ТСЖ 296 бюллетеней. 21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lastRenderedPageBreak/>
        <w:t xml:space="preserve">бюллетень счетной комиссией признаны недействительными: не указаны правоустанавливающие документы и даже фамилии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бюллетенях.</w:t>
      </w:r>
    </w:p>
    <w:p w:rsidR="00C306B1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Итого голосования по вопросам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306B1" w:rsidRPr="00396CB0" w:rsidRDefault="00C306B1" w:rsidP="00C306B1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u w:val="single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</w:t>
      </w:r>
      <w:r w:rsidRPr="00396CB0">
        <w:rPr>
          <w:rFonts w:ascii="Arial CYR" w:eastAsia="Times New Roman" w:hAnsi="Arial CYR" w:cs="Arial CYR"/>
          <w:color w:val="000000"/>
          <w:sz w:val="24"/>
          <w:szCs w:val="24"/>
          <w:u w:val="single"/>
          <w:lang w:eastAsia="ru-RU"/>
        </w:rPr>
        <w:t xml:space="preserve"> </w:t>
      </w: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первому  вопросу</w:t>
      </w:r>
    </w:p>
    <w:p w:rsidR="00C306B1" w:rsidRPr="00367B68" w:rsidRDefault="00C306B1" w:rsidP="00C306B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1. </w:t>
      </w: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вопрос повышение тарифов за техническое обслуживание дома  проголосовали 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-работы по текущему ремонту дома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 -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8289 ,1 кв.м. что составило 58,37%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5444,3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- 38,34%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466,0 кв. м – 3,28%.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2.увеличение оплаты услуг по техническому обслуживанию дома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8491,9 кв.м. что составило 59,80%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5245,0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- 36,94%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 462,0 кв. м – 3,25%.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3.Увеличение  размера оплаты услуг по содержанию дома  и придомовой территории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8623,0 кв.м. что составило 60,73%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5105,0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- 35,95%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471,3 кв. м – 3,32%.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4.Увеличение размера оплаты на общехозяйственные расходы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7728,0 кв.м. что составило 54,42%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5760,3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- 40,57%</w:t>
      </w:r>
    </w:p>
    <w:p w:rsidR="00C306B1" w:rsidRPr="001E3FDE" w:rsidRDefault="00C306B1" w:rsidP="00C306B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711,0 кв. м – 5,01%.</w:t>
      </w:r>
    </w:p>
    <w:p w:rsidR="00C306B1" w:rsidRPr="00396CB0" w:rsidRDefault="00C306B1" w:rsidP="00C306B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увеличении тарифа по содержанию и обслуживанию дома  до 15рублей с 1 кв.м. площади помещения находящегося в собственности.</w:t>
      </w:r>
    </w:p>
    <w:p w:rsidR="00C306B1" w:rsidRPr="00396CB0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 второму вопросу:</w:t>
      </w:r>
    </w:p>
    <w:p w:rsidR="00C306B1" w:rsidRPr="00396CB0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1.Замена стояков ГВС, ХВС, канализации в 10 подъезде: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11252,0 кв.м. что составило 79,42%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1173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- 8,26%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820,5 кв. м – 5,78%.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Pr="00396CB0" w:rsidRDefault="00C306B1" w:rsidP="00C42A6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2. Замена стояков ГВС, ХВС, канализации в 1 подъезде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10355,0 кв.м. что составило 72,92%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1831,0кв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- 12,89%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971,5 кв. м – 6,84%.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3. Замена стояков ГВС, ХВС, канализации в 264 квартире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9589,0 кв.м. что составило 67,53%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2279,2кв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- 16,05%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1331,5 кв. м – 9,38%.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Pr="009A4C47" w:rsidRDefault="00C306B1" w:rsidP="00C42A6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по текущему ремонту дома на 2015-2016 годы.</w:t>
      </w:r>
    </w:p>
    <w:p w:rsidR="00C306B1" w:rsidRPr="009A4C47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Третий вопрос: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Сбор денег </w:t>
      </w:r>
      <w:proofErr w:type="gram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на работы по исполнению решения суда об обеспечении в доме доступной среды для инвалидов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166,0 кв.м. что составило 1,17%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9352,3кв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- 65,86%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796,2 кв. м – 5,61%.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Pr="009A4C47" w:rsidRDefault="00C306B1" w:rsidP="00C42A6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отказе в сборе денег на выполнение работ по исполнению решения суда.</w:t>
      </w:r>
    </w:p>
    <w:p w:rsidR="00C306B1" w:rsidRPr="009A4C47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Четвертый вопрос:</w:t>
      </w:r>
    </w:p>
    <w:p w:rsidR="00C306B1" w:rsidRPr="009A4C47" w:rsidRDefault="00C306B1" w:rsidP="00C42A6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Выборы членов правления ТСЖ-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Поляков А.Я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 «за»-  7755 кв.м.-  66,22 %  «против»-333 кв.м.- 2,84%, «воздержались»  434 кв.м. 3,71%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gram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Безуглая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«за»  7438 кв.м.-  63,51 %  «против»-339 кв.м.- 2,89%, «воздержались»  455 кв.м. 3,89%;</w:t>
      </w:r>
      <w:proofErr w:type="gramEnd"/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Проничева Н.П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«за»  8653 кв.м.-  73,88 %  «против»-304кв.м.- 2,60%, «воздержались»  548 кв.м. 4,68%;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Панченко Т.В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7825 кв.м.-  66,81 %  «против»-382кв.м.- 3,26%, «воздержались»  444 кв.м. 3,79%;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Крылов И.Ф.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7938 кв.м.-  67,68 %  «против»-374кв.м.- 3,19%, «воздержались»  425  кв.м. 3,63%;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Юрченко Т.Д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«за»  7392 кв.м.-  63,12 %  «против»-656кв.м.- 5,60%, «воздержались»  1102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9,41%;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Жоров Н.В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8390 кв.м.-  71,64 %  «против»-395 кв.м.- 3,37%, «воздержались»  512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4,37%;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Герасименко Н.Н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7541кв.м.-  64,39 %  «против»-482кв.м.- 4,12%, «воздержались»  574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4,90%;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Гатальская</w:t>
      </w:r>
      <w:proofErr w:type="spellEnd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Л.В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8603 кв.м.-  73,46 %  «против»-199 кв.м.- 1,70%, «воздержались»  381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3,25%;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Криницкий  В.Г.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7932 кв.м.-  67,73 %  «против»-436 кв.м.- 3,72%, «воздержались»  305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2,60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Мнацаканян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М.О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7638 кв.м.-  65,2 2 %  «против»-388кв.м.- 3,31%, «воздержались»  523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4,47%;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Линник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7762 кв.м.-  66,28 %  «против»-171 кв.м.- 1,46%, «воздержались»  567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4,84%;</w:t>
      </w:r>
    </w:p>
    <w:p w:rsidR="00C306B1" w:rsidRPr="008B7F42" w:rsidRDefault="00C306B1" w:rsidP="003F6C9F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избрании всех указанных выше лиц членами правления ТСЖ.</w:t>
      </w:r>
    </w:p>
    <w:p w:rsidR="00C306B1" w:rsidRPr="008B7F42" w:rsidRDefault="00C306B1" w:rsidP="003F6C9F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Пятый вопрос: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Выборы ревизионной комиссии ТСЖ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Мирная Л.И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8218 кв.м.-  70,17 %  «против»-134кв.м.- 1,14%, «воздержались»  438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3,74%;</w:t>
      </w:r>
    </w:p>
    <w:p w:rsidR="00C306B1" w:rsidRPr="001E3FDE" w:rsidRDefault="00C306B1" w:rsidP="003F6C9F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Шершаков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С.В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7438 кв.м.-  63,51 %  «против»-339кв.м.- 2,89%, «воздержались»  455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3,89%;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Козел В.Б.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8653 кв.м.-  73,88 %  «против»-304кв.м.- 2,60%, «воздержались»  548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4,68%;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Морозов В.А.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7825 кв.м.-  66,81 %  «против»-382кв.м.- 3,26%, «воздержались»  444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3,79%;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Кузнецова И.А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7938 кв.м.-  67,78 %  «против»-374кв.м.- 3,19%, «воздержались»  425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3,63%;</w:t>
      </w:r>
    </w:p>
    <w:p w:rsidR="00C306B1" w:rsidRPr="008B7F42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избрании всех указанных выше лиц членами ревизионной комиссии ТСЖ.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 Крылов И.Ф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заочное голосование показало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мы плохо работали с собственниками жилья . Могли бы проголосовать и больше людей. 21 бюллетень признаны  недействительными , потому что не правильно заполнены. Порой собственники не знали, на какие вопросы и как надо отвечать.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471B72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lastRenderedPageBreak/>
        <w:t>Пятый вопрос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: заявление председателя правления ТСЖ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Гатальской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Л.В.об отставке ее с поста председателя правления ТСЖ.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ТСЖ создавали с нуля. Были конечно и ошибки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так как нормативных документов по ТСЖ , как правильно работать , вести учет до сих пор нет. Как вести ответ для со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бственников: тоже кто как умеет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так и делает. Если в первый год будоражили ТСЖ несколько собственников 1 и 2 подъездов, то потом и они угомонились. Теперь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же активировались собственники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несколько человек 6  подъезда 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( 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 отместку за закрытие 4 проходного подъезда, они это и не скрывают)  и несколько человек 9 подъезда. Обвиняют меня во всех грехах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даже в том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у меня есть кладовое помещение, которое занимает моя семья с первого дня  вселения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а также в краже денег и т.д. Даже в маленьком коллективе ТСЖ между сантехником и рабочим придомовой территории происходят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постоянные конфликты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плохо отражается на  работе ТСЖ и моем здор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овье. Поэтому я пришла к выводу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необходимо уступить место бо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лее умному, грамотному человеку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которой возглавит ТСЖ  . Прошу освободить меня от должности председателя.</w:t>
      </w:r>
    </w:p>
    <w:p w:rsidR="00C306B1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Выступила</w:t>
      </w:r>
      <w:proofErr w:type="gram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</w:t>
      </w:r>
    </w:p>
    <w:p w:rsidR="00C306B1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Вы посмотрите, сколько работы было сделано за 4 года нашим ТСЖ, очень многие люди уважают председателя, ценят ее работу. Я считаю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кто бы не пришел на эту должность , всем этот человек не угодит. Нашим председателем все было начато с нуля, с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колько работы проведено. Неужели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не жалко бросать всю эту работу на произвол судьбы. Ведь ни одна УК не буд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ет так относиться к нашему дому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как наше ТСЖ.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Выступление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 поддержали члены правления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Крылов И.Ф., Безуглая Т.И., Панченко Т.В. , Проничева Н.П. , Жоров Н.В., Герасименко Н.Н. и выступили с просьбой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продолжить работу в качестве председателя ТСЖ , а всеми будет оказываться посильная помощь в работе ТСЖ.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 член ревизионной комиссии</w:t>
      </w:r>
      <w:proofErr w:type="gram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,</w:t>
      </w:r>
      <w:proofErr w:type="gram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депутат </w:t>
      </w: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Ейского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районного  совета </w:t>
      </w: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Шершаков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С.В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.: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Я предлагаю, для более спокойной работы председателя поставить в кабинете видеонаблюдение, чтобы нарушители спокойствия знали, что все записывается, и каждый должен ответить за свои оскорбления и наговоры.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Линник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предлагает вызвать на очередное заседание правления  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клеветников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и нарушителей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 вопросом: чего вы добиваетесь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?? Вас не устраивает председатель или само ТСЖ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?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</w:p>
    <w:p w:rsidR="00C306B1" w:rsidRPr="001E3FDE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Крылов И.Ф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.: Я считаю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для приема собственников дома в правлении необходимо установить  день и часы  приема, для того , чтобы остальное время председатель мог  отдавать спокойной работе. По поводу предоставления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заявителя финансовых документов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 только следственные органы и суд имеет право  на запрос финансовых документов. Давайте все члены правления помогать председателю при решении всех вопросов. По поводу  конфликтов внутри коллектива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между Герасименко Н.Н. и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Афонькиным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А.В. есть предложение – завести журнал  рабочего времени. Утром в 08:00 председателем  проводится пл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анерка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где 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решаются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какие работы должны проводиться на теку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щий момент  с записью в журнале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в конце дня сотрудники долж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ны записью в журнале отчитаться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сделано за текущий день.</w:t>
      </w:r>
    </w:p>
    <w:p w:rsidR="00C306B1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Предложение Крылова И.Ф.  по поводу фиксирования всех работ в журнале поддержали все члены правления ТСЖ.</w:t>
      </w:r>
    </w:p>
    <w:p w:rsidR="00C306B1" w:rsidRPr="00F641FC" w:rsidRDefault="00C306B1" w:rsidP="00C42A61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lastRenderedPageBreak/>
        <w:t>Постановили: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1.Предложить  председателю ТСЖ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Гатальской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 остаться в должности председателя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все члены ТСЖ будут оказывать посильную помощь в работе правления ТСЖ.</w:t>
      </w:r>
    </w:p>
    <w:p w:rsidR="00C306B1" w:rsidRPr="001F6ADC" w:rsidRDefault="00C306B1" w:rsidP="00C42A61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Голосовали:</w:t>
      </w:r>
      <w:r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9 членов правления, « против» и « воздержавшихся» - нет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2.Поставить в кабинете председателя видеонаблюдение.</w:t>
      </w:r>
      <w:r w:rsidRP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 «за» 9 членов правления, « против» и « воздержавшихся» - не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3.Завести журнал учета выполняемых работ в течение рабочего дня сантехником 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 рабочим придомовой территории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:«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за» 9 членов правления, « против» и « воздержавшихся» - нет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4. По поданным заявлениям предоставить для ознакомления  документы организационного характера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но не финансовые документы.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:«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за» 9 членов правления, « против» и « воздержавшихся» - нет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5.Установить дни и часы приема председателем ТСЖ, для аварийных срочных работ во всех подъездах указаны телефоны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:«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за» 9 членов правления, « против» и « воздержавшихся» - нет</w:t>
      </w: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Заседание правления ТСЖ считается закрытым.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Председатель заседания правления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Секретарь заседания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  <w:t>Проничева Н.П.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C306B1" w:rsidRPr="001E3FDE" w:rsidRDefault="00C306B1" w:rsidP="00C42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Подписи членов правления:</w:t>
      </w:r>
    </w:p>
    <w:p w:rsidR="00C306B1" w:rsidRPr="001E3FDE" w:rsidRDefault="00C306B1" w:rsidP="00C42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Крылов И.Ф. /_______________/</w:t>
      </w:r>
    </w:p>
    <w:p w:rsidR="00C306B1" w:rsidRPr="001E3FDE" w:rsidRDefault="00C306B1" w:rsidP="00C42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Панченко Т.В. /_____________/</w:t>
      </w:r>
    </w:p>
    <w:p w:rsidR="00C306B1" w:rsidRPr="001E3FDE" w:rsidRDefault="00C306B1" w:rsidP="00C42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 /_____________/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Юрченко Т.Д. /_______________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/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Проничева Н.П./______________/</w:t>
      </w:r>
    </w:p>
    <w:p w:rsidR="00C306B1" w:rsidRPr="001E3FDE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Поляков А.Я. /________________/</w:t>
      </w:r>
    </w:p>
    <w:p w:rsidR="00C306B1" w:rsidRPr="00330A97" w:rsidRDefault="00C306B1" w:rsidP="00C42A61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Безуглая Т.И./_________________/</w:t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br/>
      </w:r>
      <w:r w:rsidRPr="0069321D"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Жоров Н.В. /______________</w:t>
      </w:r>
      <w:r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_____</w:t>
      </w:r>
      <w:r w:rsidRPr="0069321D"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/</w:t>
      </w:r>
    </w:p>
    <w:p w:rsidR="00C306B1" w:rsidRPr="00330A97" w:rsidRDefault="00C306B1" w:rsidP="00C42A61">
      <w:pPr>
        <w:spacing w:after="0"/>
        <w:rPr>
          <w:rFonts w:ascii="Arial Narrow" w:hAnsi="Arial Narrow"/>
        </w:rPr>
      </w:pPr>
      <w:r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Герасименко Н.Н /_______________</w:t>
      </w:r>
      <w:r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/                                           </w:t>
      </w:r>
    </w:p>
    <w:p w:rsidR="00C306B1" w:rsidRPr="0089450C" w:rsidRDefault="0089450C" w:rsidP="00C42A61">
      <w:pPr>
        <w:spacing w:after="0"/>
        <w:rPr>
          <w:sz w:val="28"/>
          <w:szCs w:val="28"/>
        </w:rPr>
      </w:pPr>
      <w:proofErr w:type="spellStart"/>
      <w:r w:rsidRPr="0089450C">
        <w:rPr>
          <w:sz w:val="28"/>
          <w:szCs w:val="28"/>
        </w:rPr>
        <w:t>Линник</w:t>
      </w:r>
      <w:proofErr w:type="spellEnd"/>
      <w:r w:rsidRPr="0089450C">
        <w:rPr>
          <w:sz w:val="28"/>
          <w:szCs w:val="28"/>
        </w:rPr>
        <w:t xml:space="preserve"> Т.И.</w:t>
      </w:r>
      <w:r>
        <w:rPr>
          <w:sz w:val="28"/>
          <w:szCs w:val="28"/>
        </w:rPr>
        <w:t xml:space="preserve"> /-_______________/</w:t>
      </w:r>
    </w:p>
    <w:p w:rsidR="009369D2" w:rsidRDefault="009369D2" w:rsidP="00C42A61">
      <w:pPr>
        <w:spacing w:after="0"/>
      </w:pPr>
    </w:p>
    <w:sectPr w:rsidR="009369D2" w:rsidSect="00D26BEA">
      <w:pgSz w:w="11906" w:h="16838"/>
      <w:pgMar w:top="624" w:right="851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4743E"/>
    <w:multiLevelType w:val="hybridMultilevel"/>
    <w:tmpl w:val="91EEC1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06B1"/>
    <w:rsid w:val="000F6C35"/>
    <w:rsid w:val="003C4E1D"/>
    <w:rsid w:val="003F6C9F"/>
    <w:rsid w:val="0089450C"/>
    <w:rsid w:val="009369D2"/>
    <w:rsid w:val="00C306B1"/>
    <w:rsid w:val="00C42A61"/>
    <w:rsid w:val="00F5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6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KB-1</dc:creator>
  <cp:lastModifiedBy>KB-1</cp:lastModifiedBy>
  <cp:revision>4</cp:revision>
  <dcterms:created xsi:type="dcterms:W3CDTF">2015-08-13T05:28:00Z</dcterms:created>
  <dcterms:modified xsi:type="dcterms:W3CDTF">2015-08-13T07:00:00Z</dcterms:modified>
</cp:coreProperties>
</file>